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EE" w:rsidRPr="00FD6AEE" w:rsidRDefault="00FD6AEE" w:rsidP="00FD6A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AEE">
        <w:rPr>
          <w:rFonts w:ascii="Times New Roman" w:hAnsi="Times New Roman" w:cs="Times New Roman"/>
          <w:b/>
          <w:sz w:val="28"/>
          <w:szCs w:val="28"/>
        </w:rPr>
        <w:t xml:space="preserve">О профилактике </w:t>
      </w:r>
      <w:proofErr w:type="spellStart"/>
      <w:r w:rsidRPr="00FD6AEE">
        <w:rPr>
          <w:rFonts w:ascii="Times New Roman" w:hAnsi="Times New Roman" w:cs="Times New Roman"/>
          <w:b/>
          <w:sz w:val="28"/>
          <w:szCs w:val="28"/>
        </w:rPr>
        <w:t>ротавирусной</w:t>
      </w:r>
      <w:proofErr w:type="spellEnd"/>
      <w:r w:rsidRPr="00FD6AEE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FD6AEE">
        <w:rPr>
          <w:rFonts w:ascii="Times New Roman" w:hAnsi="Times New Roman" w:cs="Times New Roman"/>
          <w:b/>
          <w:sz w:val="28"/>
          <w:szCs w:val="28"/>
        </w:rPr>
        <w:t>норовирусной</w:t>
      </w:r>
      <w:proofErr w:type="spellEnd"/>
      <w:r w:rsidRPr="00FD6AEE">
        <w:rPr>
          <w:rFonts w:ascii="Times New Roman" w:hAnsi="Times New Roman" w:cs="Times New Roman"/>
          <w:b/>
          <w:sz w:val="28"/>
          <w:szCs w:val="28"/>
        </w:rPr>
        <w:t xml:space="preserve"> инфекций</w:t>
      </w:r>
    </w:p>
    <w:p w:rsidR="00320031" w:rsidRPr="00311A15" w:rsidRDefault="0062164E" w:rsidP="00FD6AEE">
      <w:pPr>
        <w:rPr>
          <w:rFonts w:ascii="Times New Roman" w:hAnsi="Times New Roman" w:cs="Times New Roman"/>
          <w:sz w:val="24"/>
        </w:rPr>
      </w:pPr>
      <w:r w:rsidRPr="00311A15">
        <w:rPr>
          <w:rFonts w:ascii="Times New Roman" w:hAnsi="Times New Roman" w:cs="Times New Roman"/>
          <w:sz w:val="24"/>
        </w:rPr>
        <w:t xml:space="preserve">Острые кишечные инфекции (ОКИ) - это многочисленная группа заболеваний, вызываемых различными микроорганизмами с преимущественным поражением желудочно-кишечного тракта. </w:t>
      </w:r>
      <w:r w:rsidR="00320031" w:rsidRPr="00311A15">
        <w:rPr>
          <w:rFonts w:ascii="Times New Roman" w:hAnsi="Times New Roman" w:cs="Times New Roman"/>
          <w:sz w:val="24"/>
        </w:rPr>
        <w:t>Кишечные инфекции встречаются в любое время года: вирусные, чаще всего встречаются в холодное время года (с ростом заболеваемости гриппом и ОРВИ), бактериальные - в теплое время года. Частой причиной развития кишечных инфекций являются вирусы, которые подразделяются на несколько видов</w:t>
      </w:r>
      <w:r w:rsidRPr="00311A15">
        <w:rPr>
          <w:rFonts w:ascii="Times New Roman" w:hAnsi="Times New Roman" w:cs="Times New Roman"/>
          <w:sz w:val="24"/>
        </w:rPr>
        <w:t xml:space="preserve">, одни из них </w:t>
      </w:r>
      <w:proofErr w:type="spellStart"/>
      <w:r w:rsidRPr="00311A15">
        <w:rPr>
          <w:rFonts w:ascii="Times New Roman" w:hAnsi="Times New Roman" w:cs="Times New Roman"/>
          <w:sz w:val="24"/>
        </w:rPr>
        <w:t>ротавирусы</w:t>
      </w:r>
      <w:proofErr w:type="spellEnd"/>
      <w:r w:rsidRPr="00311A15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11A15">
        <w:rPr>
          <w:rFonts w:ascii="Times New Roman" w:hAnsi="Times New Roman" w:cs="Times New Roman"/>
          <w:sz w:val="24"/>
        </w:rPr>
        <w:t>норовирусы</w:t>
      </w:r>
      <w:proofErr w:type="spellEnd"/>
      <w:r w:rsidR="00320031" w:rsidRPr="00311A15">
        <w:rPr>
          <w:rFonts w:ascii="Times New Roman" w:hAnsi="Times New Roman" w:cs="Times New Roman"/>
          <w:sz w:val="24"/>
        </w:rPr>
        <w:t xml:space="preserve">. </w:t>
      </w:r>
    </w:p>
    <w:p w:rsidR="00FD6AEE" w:rsidRPr="00311A15" w:rsidRDefault="00FD6AEE" w:rsidP="00FD6AEE">
      <w:pPr>
        <w:rPr>
          <w:rFonts w:ascii="Times New Roman" w:hAnsi="Times New Roman" w:cs="Times New Roman"/>
          <w:sz w:val="24"/>
        </w:rPr>
      </w:pPr>
      <w:proofErr w:type="spellStart"/>
      <w:r w:rsidRPr="00311A15">
        <w:rPr>
          <w:rFonts w:ascii="Times New Roman" w:hAnsi="Times New Roman" w:cs="Times New Roman"/>
          <w:b/>
          <w:sz w:val="24"/>
        </w:rPr>
        <w:t>Ротавирусная</w:t>
      </w:r>
      <w:proofErr w:type="spellEnd"/>
      <w:r w:rsidRPr="00311A15">
        <w:rPr>
          <w:rFonts w:ascii="Times New Roman" w:hAnsi="Times New Roman" w:cs="Times New Roman"/>
          <w:b/>
          <w:sz w:val="24"/>
        </w:rPr>
        <w:t xml:space="preserve"> инфекция</w:t>
      </w:r>
      <w:r w:rsidRPr="00311A15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311A15">
        <w:rPr>
          <w:rFonts w:ascii="Times New Roman" w:hAnsi="Times New Roman" w:cs="Times New Roman"/>
          <w:sz w:val="24"/>
        </w:rPr>
        <w:t>высокозаразное</w:t>
      </w:r>
      <w:proofErr w:type="spellEnd"/>
      <w:r w:rsidRPr="00311A15">
        <w:rPr>
          <w:rFonts w:ascii="Times New Roman" w:hAnsi="Times New Roman" w:cs="Times New Roman"/>
          <w:sz w:val="24"/>
        </w:rPr>
        <w:t xml:space="preserve"> острое инфекционное заболевание, протекающее с поражением желудочно-кишечного тракта, общей интоксикацией, нередко наличием респираторного синдрома в начальном периоде болезни.</w:t>
      </w:r>
    </w:p>
    <w:p w:rsidR="00FD6AEE" w:rsidRPr="00311A15" w:rsidRDefault="00FD6AEE" w:rsidP="00FD6AEE">
      <w:pPr>
        <w:rPr>
          <w:rFonts w:ascii="Times New Roman" w:hAnsi="Times New Roman" w:cs="Times New Roman"/>
          <w:sz w:val="24"/>
        </w:rPr>
      </w:pPr>
      <w:proofErr w:type="spellStart"/>
      <w:r w:rsidRPr="00311A15">
        <w:rPr>
          <w:rFonts w:ascii="Times New Roman" w:hAnsi="Times New Roman" w:cs="Times New Roman"/>
          <w:sz w:val="24"/>
        </w:rPr>
        <w:t>Ротавирусной</w:t>
      </w:r>
      <w:proofErr w:type="spellEnd"/>
      <w:r w:rsidRPr="00311A15">
        <w:rPr>
          <w:rFonts w:ascii="Times New Roman" w:hAnsi="Times New Roman" w:cs="Times New Roman"/>
          <w:sz w:val="24"/>
        </w:rPr>
        <w:t xml:space="preserve"> инфекцией болеют дети и взрослые. Но у взрослых заболевание протекает в легкой форме, почти не заметно. </w:t>
      </w:r>
      <w:r w:rsidR="00395A37" w:rsidRPr="00311A15">
        <w:rPr>
          <w:rFonts w:ascii="Times New Roman" w:hAnsi="Times New Roman" w:cs="Times New Roman"/>
          <w:sz w:val="24"/>
        </w:rPr>
        <w:t xml:space="preserve">Наиболее восприимчивы дети до 3 лет. </w:t>
      </w:r>
      <w:r w:rsidRPr="00311A15">
        <w:rPr>
          <w:rFonts w:ascii="Times New Roman" w:hAnsi="Times New Roman" w:cs="Times New Roman"/>
          <w:sz w:val="24"/>
        </w:rPr>
        <w:t>Мамы и папы, часто не подозревая об этом, сами являются источниками зара</w:t>
      </w:r>
      <w:r w:rsidR="00395A37" w:rsidRPr="00311A15">
        <w:rPr>
          <w:rFonts w:ascii="Times New Roman" w:hAnsi="Times New Roman" w:cs="Times New Roman"/>
          <w:sz w:val="24"/>
        </w:rPr>
        <w:t>жения своих детей и окружающих.</w:t>
      </w:r>
    </w:p>
    <w:p w:rsidR="00FD6AEE" w:rsidRPr="00311A15" w:rsidRDefault="00FD6AEE" w:rsidP="00FD6AEE">
      <w:pPr>
        <w:rPr>
          <w:rFonts w:ascii="Times New Roman" w:hAnsi="Times New Roman" w:cs="Times New Roman"/>
          <w:sz w:val="24"/>
        </w:rPr>
      </w:pPr>
      <w:r w:rsidRPr="00311A15">
        <w:rPr>
          <w:rFonts w:ascii="Times New Roman" w:hAnsi="Times New Roman" w:cs="Times New Roman"/>
          <w:sz w:val="24"/>
        </w:rPr>
        <w:t>Источником инфекции являются больные с выраженной или скрытой клинической картиной (вирусоносителями). Это болезнь «грязных рук» - передается от одного человека к другому через пред</w:t>
      </w:r>
      <w:r w:rsidR="00395A37" w:rsidRPr="00311A15">
        <w:rPr>
          <w:rFonts w:ascii="Times New Roman" w:hAnsi="Times New Roman" w:cs="Times New Roman"/>
          <w:sz w:val="24"/>
        </w:rPr>
        <w:t>меты быта, приготовленную пищу.</w:t>
      </w:r>
    </w:p>
    <w:p w:rsidR="00FD6AEE" w:rsidRPr="00311A15" w:rsidRDefault="00F25A07" w:rsidP="00FD6AEE">
      <w:pPr>
        <w:rPr>
          <w:rFonts w:ascii="Times New Roman" w:hAnsi="Times New Roman" w:cs="Times New Roman"/>
          <w:sz w:val="24"/>
        </w:rPr>
      </w:pPr>
      <w:r w:rsidRPr="00311A15">
        <w:rPr>
          <w:rFonts w:ascii="Times New Roman" w:hAnsi="Times New Roman" w:cs="Times New Roman"/>
          <w:sz w:val="24"/>
        </w:rPr>
        <w:t xml:space="preserve">Наиболее важную роль играет водный путь передачи возбудителя. </w:t>
      </w:r>
      <w:r w:rsidR="00FD6AEE" w:rsidRPr="00311A15">
        <w:rPr>
          <w:rFonts w:ascii="Times New Roman" w:hAnsi="Times New Roman" w:cs="Times New Roman"/>
          <w:sz w:val="24"/>
        </w:rPr>
        <w:t>Заражение</w:t>
      </w:r>
      <w:r w:rsidR="00950035" w:rsidRPr="00311A15">
        <w:rPr>
          <w:rFonts w:ascii="Times New Roman" w:hAnsi="Times New Roman" w:cs="Times New Roman"/>
          <w:sz w:val="24"/>
        </w:rPr>
        <w:t xml:space="preserve"> происходит</w:t>
      </w:r>
      <w:r w:rsidR="00FD6AEE" w:rsidRPr="00311A15">
        <w:rPr>
          <w:rFonts w:ascii="Times New Roman" w:hAnsi="Times New Roman" w:cs="Times New Roman"/>
          <w:sz w:val="24"/>
        </w:rPr>
        <w:t xml:space="preserve"> через воду – речную, колодезную и водопроводную. Вирус морозоустойчив, остается живым при нулевой температуре, может длительное время сохраняться</w:t>
      </w:r>
      <w:r w:rsidR="00395A37" w:rsidRPr="00311A15">
        <w:rPr>
          <w:rFonts w:ascii="Times New Roman" w:hAnsi="Times New Roman" w:cs="Times New Roman"/>
          <w:sz w:val="24"/>
        </w:rPr>
        <w:t xml:space="preserve"> в воде и затем попасть в пищу.</w:t>
      </w:r>
    </w:p>
    <w:p w:rsidR="00FD6AEE" w:rsidRPr="00311A15" w:rsidRDefault="00FD6AEE" w:rsidP="00FD6AEE">
      <w:pPr>
        <w:rPr>
          <w:rFonts w:ascii="Times New Roman" w:hAnsi="Times New Roman" w:cs="Times New Roman"/>
          <w:sz w:val="24"/>
        </w:rPr>
      </w:pPr>
      <w:r w:rsidRPr="00311A15">
        <w:rPr>
          <w:rFonts w:ascii="Times New Roman" w:hAnsi="Times New Roman" w:cs="Times New Roman"/>
          <w:sz w:val="24"/>
        </w:rPr>
        <w:t xml:space="preserve">Подъем заболеваемости </w:t>
      </w:r>
      <w:proofErr w:type="spellStart"/>
      <w:r w:rsidRPr="00311A15">
        <w:rPr>
          <w:rFonts w:ascii="Times New Roman" w:hAnsi="Times New Roman" w:cs="Times New Roman"/>
          <w:sz w:val="24"/>
        </w:rPr>
        <w:t>ротавирусной</w:t>
      </w:r>
      <w:proofErr w:type="spellEnd"/>
      <w:r w:rsidRPr="00311A15">
        <w:rPr>
          <w:rFonts w:ascii="Times New Roman" w:hAnsi="Times New Roman" w:cs="Times New Roman"/>
          <w:sz w:val="24"/>
        </w:rPr>
        <w:t xml:space="preserve"> инфекцией приходится на зимнее время – в период с января по март. В отдельных случаях </w:t>
      </w:r>
      <w:proofErr w:type="spellStart"/>
      <w:r w:rsidRPr="00311A15">
        <w:rPr>
          <w:rFonts w:ascii="Times New Roman" w:hAnsi="Times New Roman" w:cs="Times New Roman"/>
          <w:sz w:val="24"/>
        </w:rPr>
        <w:t>ротавирусная</w:t>
      </w:r>
      <w:proofErr w:type="spellEnd"/>
      <w:r w:rsidRPr="00311A15">
        <w:rPr>
          <w:rFonts w:ascii="Times New Roman" w:hAnsi="Times New Roman" w:cs="Times New Roman"/>
          <w:sz w:val="24"/>
        </w:rPr>
        <w:t xml:space="preserve"> инфекция встречается в х</w:t>
      </w:r>
      <w:r w:rsidR="00395A37" w:rsidRPr="00311A15">
        <w:rPr>
          <w:rFonts w:ascii="Times New Roman" w:hAnsi="Times New Roman" w:cs="Times New Roman"/>
          <w:sz w:val="24"/>
        </w:rPr>
        <w:t>олодные и дождливые летние дни.</w:t>
      </w:r>
    </w:p>
    <w:p w:rsidR="00FD6AEE" w:rsidRPr="00311A15" w:rsidRDefault="00FD6AEE" w:rsidP="00FD6AEE">
      <w:pPr>
        <w:rPr>
          <w:rFonts w:ascii="Times New Roman" w:hAnsi="Times New Roman" w:cs="Times New Roman"/>
          <w:sz w:val="24"/>
        </w:rPr>
      </w:pPr>
      <w:r w:rsidRPr="00311A15">
        <w:rPr>
          <w:rFonts w:ascii="Times New Roman" w:hAnsi="Times New Roman" w:cs="Times New Roman"/>
          <w:sz w:val="24"/>
        </w:rPr>
        <w:t>С момента заражения больного до появления у него первых клинических проявлений про</w:t>
      </w:r>
      <w:r w:rsidR="00395A37" w:rsidRPr="00311A15">
        <w:rPr>
          <w:rFonts w:ascii="Times New Roman" w:hAnsi="Times New Roman" w:cs="Times New Roman"/>
          <w:sz w:val="24"/>
        </w:rPr>
        <w:t>ходит в среднем от 1 до 5 дней.</w:t>
      </w:r>
    </w:p>
    <w:p w:rsidR="00FD6AEE" w:rsidRPr="00311A15" w:rsidRDefault="00FD6AEE" w:rsidP="00FD6AEE">
      <w:pPr>
        <w:rPr>
          <w:rFonts w:ascii="Times New Roman" w:hAnsi="Times New Roman" w:cs="Times New Roman"/>
          <w:sz w:val="24"/>
        </w:rPr>
      </w:pPr>
      <w:r w:rsidRPr="00311A15">
        <w:rPr>
          <w:rFonts w:ascii="Times New Roman" w:hAnsi="Times New Roman" w:cs="Times New Roman"/>
          <w:sz w:val="24"/>
        </w:rPr>
        <w:t>Начинается заболевание остро – с подъема высокой температуры (до 38-39 градусов С), которая держится 1-2 д</w:t>
      </w:r>
      <w:r w:rsidR="00800F5C" w:rsidRPr="00311A15">
        <w:rPr>
          <w:rFonts w:ascii="Times New Roman" w:hAnsi="Times New Roman" w:cs="Times New Roman"/>
          <w:sz w:val="24"/>
        </w:rPr>
        <w:t>ня.</w:t>
      </w:r>
    </w:p>
    <w:p w:rsidR="00D235A3" w:rsidRPr="00311A15" w:rsidRDefault="00800F5C" w:rsidP="00012DEE">
      <w:pPr>
        <w:rPr>
          <w:rFonts w:ascii="Times New Roman" w:hAnsi="Times New Roman" w:cs="Times New Roman"/>
          <w:sz w:val="24"/>
        </w:rPr>
      </w:pPr>
      <w:r w:rsidRPr="00311A15">
        <w:rPr>
          <w:rFonts w:ascii="Times New Roman" w:hAnsi="Times New Roman" w:cs="Times New Roman"/>
          <w:sz w:val="24"/>
        </w:rPr>
        <w:t xml:space="preserve">Очень часто заболевание начинается с одновременным появлением тошноты, рвоты и диареи. Обычно однократная или повторная рвота прекращается уже в первые сутки, а при лёгком течении болезни её может не быть вообще. </w:t>
      </w:r>
      <w:r w:rsidR="00FD6AEE" w:rsidRPr="00311A15">
        <w:rPr>
          <w:rFonts w:ascii="Times New Roman" w:hAnsi="Times New Roman" w:cs="Times New Roman"/>
          <w:sz w:val="24"/>
        </w:rPr>
        <w:t>В тот же день или на следующий появляется диарея – частый жидкий водянистый стул</w:t>
      </w:r>
      <w:r w:rsidRPr="00311A15">
        <w:rPr>
          <w:rFonts w:ascii="Times New Roman" w:hAnsi="Times New Roman" w:cs="Times New Roman"/>
          <w:sz w:val="24"/>
        </w:rPr>
        <w:t>, который длится до 5-7 дней</w:t>
      </w:r>
      <w:r w:rsidR="00FD6AEE" w:rsidRPr="00311A15">
        <w:rPr>
          <w:rFonts w:ascii="Times New Roman" w:hAnsi="Times New Roman" w:cs="Times New Roman"/>
          <w:sz w:val="24"/>
        </w:rPr>
        <w:t>, при э</w:t>
      </w:r>
      <w:r w:rsidRPr="00311A15">
        <w:rPr>
          <w:rFonts w:ascii="Times New Roman" w:hAnsi="Times New Roman" w:cs="Times New Roman"/>
          <w:sz w:val="24"/>
        </w:rPr>
        <w:t>том боль в животе бывает редко.</w:t>
      </w:r>
    </w:p>
    <w:p w:rsidR="00FD6AEE" w:rsidRPr="00311A15" w:rsidRDefault="00FD6AEE" w:rsidP="00FD6AEE">
      <w:pPr>
        <w:rPr>
          <w:rFonts w:ascii="Times New Roman" w:hAnsi="Times New Roman" w:cs="Times New Roman"/>
          <w:sz w:val="24"/>
        </w:rPr>
      </w:pPr>
      <w:proofErr w:type="spellStart"/>
      <w:r w:rsidRPr="00311A15">
        <w:rPr>
          <w:rFonts w:ascii="Times New Roman" w:hAnsi="Times New Roman" w:cs="Times New Roman"/>
          <w:b/>
          <w:sz w:val="24"/>
        </w:rPr>
        <w:t>Норовирусная</w:t>
      </w:r>
      <w:proofErr w:type="spellEnd"/>
      <w:r w:rsidRPr="00311A15">
        <w:rPr>
          <w:rFonts w:ascii="Times New Roman" w:hAnsi="Times New Roman" w:cs="Times New Roman"/>
          <w:b/>
          <w:sz w:val="24"/>
        </w:rPr>
        <w:t xml:space="preserve"> инфекция</w:t>
      </w:r>
      <w:r w:rsidRPr="00311A15">
        <w:rPr>
          <w:rFonts w:ascii="Times New Roman" w:hAnsi="Times New Roman" w:cs="Times New Roman"/>
          <w:sz w:val="24"/>
        </w:rPr>
        <w:t xml:space="preserve"> – острая кишечная инфекция. Возбудителем является </w:t>
      </w:r>
      <w:proofErr w:type="spellStart"/>
      <w:r w:rsidRPr="00311A15">
        <w:rPr>
          <w:rFonts w:ascii="Times New Roman" w:hAnsi="Times New Roman" w:cs="Times New Roman"/>
          <w:sz w:val="24"/>
        </w:rPr>
        <w:t>норовирус</w:t>
      </w:r>
      <w:proofErr w:type="spellEnd"/>
      <w:r w:rsidRPr="00311A15">
        <w:rPr>
          <w:rFonts w:ascii="Times New Roman" w:hAnsi="Times New Roman" w:cs="Times New Roman"/>
          <w:sz w:val="24"/>
        </w:rPr>
        <w:t xml:space="preserve"> – один и</w:t>
      </w:r>
      <w:r w:rsidR="00320031" w:rsidRPr="00311A15">
        <w:rPr>
          <w:rFonts w:ascii="Times New Roman" w:hAnsi="Times New Roman" w:cs="Times New Roman"/>
          <w:sz w:val="24"/>
        </w:rPr>
        <w:t xml:space="preserve">з разновидностей </w:t>
      </w:r>
      <w:proofErr w:type="spellStart"/>
      <w:r w:rsidR="00320031" w:rsidRPr="00311A15">
        <w:rPr>
          <w:rFonts w:ascii="Times New Roman" w:hAnsi="Times New Roman" w:cs="Times New Roman"/>
          <w:sz w:val="24"/>
        </w:rPr>
        <w:t>энтеровирусов</w:t>
      </w:r>
      <w:proofErr w:type="spellEnd"/>
      <w:r w:rsidR="00320031" w:rsidRPr="00311A15">
        <w:rPr>
          <w:rFonts w:ascii="Times New Roman" w:hAnsi="Times New Roman" w:cs="Times New Roman"/>
          <w:sz w:val="24"/>
        </w:rPr>
        <w:t>.</w:t>
      </w:r>
    </w:p>
    <w:p w:rsidR="00012DEE" w:rsidRPr="00311A15" w:rsidRDefault="00FD6AEE" w:rsidP="00012DEE">
      <w:pPr>
        <w:rPr>
          <w:rFonts w:ascii="Times New Roman" w:hAnsi="Times New Roman" w:cs="Times New Roman"/>
          <w:sz w:val="24"/>
        </w:rPr>
      </w:pPr>
      <w:r w:rsidRPr="00311A15">
        <w:rPr>
          <w:rFonts w:ascii="Times New Roman" w:hAnsi="Times New Roman" w:cs="Times New Roman"/>
          <w:sz w:val="24"/>
        </w:rPr>
        <w:t>Механизм передачи данной и</w:t>
      </w:r>
      <w:r w:rsidR="001C3F05" w:rsidRPr="00311A15">
        <w:rPr>
          <w:rFonts w:ascii="Times New Roman" w:hAnsi="Times New Roman" w:cs="Times New Roman"/>
          <w:sz w:val="24"/>
        </w:rPr>
        <w:t>нфекции – фекально-оральный</w:t>
      </w:r>
      <w:r w:rsidRPr="00311A15">
        <w:rPr>
          <w:rFonts w:ascii="Times New Roman" w:hAnsi="Times New Roman" w:cs="Times New Roman"/>
          <w:sz w:val="24"/>
        </w:rPr>
        <w:t xml:space="preserve">. </w:t>
      </w:r>
      <w:r w:rsidR="00012DEE" w:rsidRPr="00311A15">
        <w:rPr>
          <w:rFonts w:ascii="Times New Roman" w:hAnsi="Times New Roman" w:cs="Times New Roman"/>
          <w:sz w:val="24"/>
        </w:rPr>
        <w:t>Основные пути передачи инфекции: пищевой —употребление немытых овощей или фруктов; водный — употребление жидкостей, зараженных вирусом; контактно-бытовой - использование обсемененной посуды, предметов обихода; немытые руки.</w:t>
      </w:r>
    </w:p>
    <w:p w:rsidR="005B77D0" w:rsidRPr="00311A15" w:rsidRDefault="001C3F05" w:rsidP="00FD6AEE">
      <w:pPr>
        <w:rPr>
          <w:rFonts w:ascii="Times New Roman" w:hAnsi="Times New Roman" w:cs="Times New Roman"/>
          <w:sz w:val="24"/>
        </w:rPr>
      </w:pPr>
      <w:r w:rsidRPr="00311A15">
        <w:rPr>
          <w:rFonts w:ascii="Times New Roman" w:hAnsi="Times New Roman" w:cs="Times New Roman"/>
          <w:sz w:val="24"/>
        </w:rPr>
        <w:t xml:space="preserve">Человек, инфицированный вирусом, заразен для окружающих во время острой фазы заболевания и в последующие 48 часов (инкубационный период). </w:t>
      </w:r>
    </w:p>
    <w:p w:rsidR="001C3F05" w:rsidRPr="00311A15" w:rsidRDefault="001C3F05" w:rsidP="00FD6AEE">
      <w:pPr>
        <w:rPr>
          <w:rFonts w:ascii="Times New Roman" w:hAnsi="Times New Roman" w:cs="Times New Roman"/>
          <w:sz w:val="24"/>
        </w:rPr>
      </w:pPr>
      <w:r w:rsidRPr="00311A15">
        <w:rPr>
          <w:rFonts w:ascii="Times New Roman" w:hAnsi="Times New Roman" w:cs="Times New Roman"/>
          <w:sz w:val="24"/>
        </w:rPr>
        <w:lastRenderedPageBreak/>
        <w:t xml:space="preserve">Первые признаки заболевания возникают спустя 15-48 часов после заражения. В клинической картине </w:t>
      </w:r>
      <w:proofErr w:type="spellStart"/>
      <w:r w:rsidRPr="00311A15">
        <w:rPr>
          <w:rFonts w:ascii="Times New Roman" w:hAnsi="Times New Roman" w:cs="Times New Roman"/>
          <w:sz w:val="24"/>
        </w:rPr>
        <w:t>норовирусной</w:t>
      </w:r>
      <w:proofErr w:type="spellEnd"/>
      <w:r w:rsidRPr="00311A15">
        <w:rPr>
          <w:rFonts w:ascii="Times New Roman" w:hAnsi="Times New Roman" w:cs="Times New Roman"/>
          <w:sz w:val="24"/>
        </w:rPr>
        <w:t xml:space="preserve"> инфекции как у детей, так и у взрослых основной является триада симптомов: острая диарея, рвота, лихорадка, также наблюдается головная боль, озноб, симптомы ОРЗ. Заболевание начинается остро с подъема температуры, эпизоды лихорадки могут продолжаться 1-2 дня. При развитии заболевания присоединяется рвота, которая продолжается не более 5 раз, далее присоединяется основной симптом заболевания – диарея. </w:t>
      </w:r>
      <w:r w:rsidR="00D235A3" w:rsidRPr="00311A15">
        <w:rPr>
          <w:rFonts w:ascii="Times New Roman" w:hAnsi="Times New Roman" w:cs="Times New Roman"/>
          <w:sz w:val="24"/>
        </w:rPr>
        <w:t xml:space="preserve">Признаки заболевания обычно проходят самостоятельно через 12-72 часа. </w:t>
      </w:r>
    </w:p>
    <w:p w:rsidR="00FD6AEE" w:rsidRPr="00311A15" w:rsidRDefault="00FD6AEE" w:rsidP="00FD6AEE">
      <w:pPr>
        <w:rPr>
          <w:rFonts w:ascii="Times New Roman" w:hAnsi="Times New Roman" w:cs="Times New Roman"/>
          <w:sz w:val="24"/>
        </w:rPr>
      </w:pPr>
      <w:proofErr w:type="spellStart"/>
      <w:r w:rsidRPr="00311A15">
        <w:rPr>
          <w:rFonts w:ascii="Times New Roman" w:hAnsi="Times New Roman" w:cs="Times New Roman"/>
          <w:sz w:val="24"/>
        </w:rPr>
        <w:t>Норовирус</w:t>
      </w:r>
      <w:proofErr w:type="spellEnd"/>
      <w:r w:rsidRPr="00311A15">
        <w:rPr>
          <w:rFonts w:ascii="Times New Roman" w:hAnsi="Times New Roman" w:cs="Times New Roman"/>
          <w:sz w:val="24"/>
        </w:rPr>
        <w:t xml:space="preserve"> очень заразен. Вирус весьма жизнестоек: влажная уборка с обычными моющими и спиртосодержащими средствами не обеспечивает его уничтожение, вирус устойчив к высыханию, замораживанию, нагреванию до 60 градусов, погибает только от хлорсодержащих дезинфицирующих средств.</w:t>
      </w:r>
    </w:p>
    <w:p w:rsidR="00FD6AEE" w:rsidRPr="00311A15" w:rsidRDefault="00FD6AEE" w:rsidP="00FD6AEE">
      <w:pPr>
        <w:rPr>
          <w:rFonts w:ascii="Times New Roman" w:hAnsi="Times New Roman" w:cs="Times New Roman"/>
          <w:sz w:val="24"/>
        </w:rPr>
      </w:pPr>
      <w:proofErr w:type="spellStart"/>
      <w:r w:rsidRPr="00311A15">
        <w:rPr>
          <w:rFonts w:ascii="Times New Roman" w:hAnsi="Times New Roman" w:cs="Times New Roman"/>
          <w:sz w:val="24"/>
        </w:rPr>
        <w:t>Норовирусная</w:t>
      </w:r>
      <w:proofErr w:type="spellEnd"/>
      <w:r w:rsidRPr="00311A15">
        <w:rPr>
          <w:rFonts w:ascii="Times New Roman" w:hAnsi="Times New Roman" w:cs="Times New Roman"/>
          <w:sz w:val="24"/>
        </w:rPr>
        <w:t xml:space="preserve"> инфекция поражает все возрастные группы. Наиболее опасен </w:t>
      </w:r>
      <w:proofErr w:type="spellStart"/>
      <w:r w:rsidRPr="00311A15">
        <w:rPr>
          <w:rFonts w:ascii="Times New Roman" w:hAnsi="Times New Roman" w:cs="Times New Roman"/>
          <w:sz w:val="24"/>
        </w:rPr>
        <w:t>норовирус</w:t>
      </w:r>
      <w:proofErr w:type="spellEnd"/>
      <w:r w:rsidRPr="00311A15">
        <w:rPr>
          <w:rFonts w:ascii="Times New Roman" w:hAnsi="Times New Roman" w:cs="Times New Roman"/>
          <w:sz w:val="24"/>
        </w:rPr>
        <w:t xml:space="preserve"> для физически ослабленных лиц, престарелых и детей</w:t>
      </w:r>
      <w:r w:rsidR="00D235A3" w:rsidRPr="00311A15">
        <w:rPr>
          <w:rFonts w:ascii="Times New Roman" w:hAnsi="Times New Roman" w:cs="Times New Roman"/>
          <w:sz w:val="24"/>
        </w:rPr>
        <w:t xml:space="preserve"> до 5 лет</w:t>
      </w:r>
      <w:r w:rsidRPr="00311A15">
        <w:rPr>
          <w:rFonts w:ascii="Times New Roman" w:hAnsi="Times New Roman" w:cs="Times New Roman"/>
          <w:sz w:val="24"/>
        </w:rPr>
        <w:t>.</w:t>
      </w:r>
    </w:p>
    <w:p w:rsidR="00FD6AEE" w:rsidRPr="00311A15" w:rsidRDefault="00FD6AEE" w:rsidP="00FD6AEE">
      <w:pPr>
        <w:rPr>
          <w:rFonts w:ascii="Times New Roman" w:hAnsi="Times New Roman" w:cs="Times New Roman"/>
          <w:b/>
          <w:sz w:val="24"/>
        </w:rPr>
      </w:pPr>
      <w:r w:rsidRPr="00311A15">
        <w:rPr>
          <w:rFonts w:ascii="Times New Roman" w:hAnsi="Times New Roman" w:cs="Times New Roman"/>
          <w:b/>
          <w:sz w:val="24"/>
        </w:rPr>
        <w:t>Меры проф</w:t>
      </w:r>
      <w:r w:rsidR="00030C90" w:rsidRPr="00311A15">
        <w:rPr>
          <w:rFonts w:ascii="Times New Roman" w:hAnsi="Times New Roman" w:cs="Times New Roman"/>
          <w:b/>
          <w:sz w:val="24"/>
        </w:rPr>
        <w:t>илактики и защиты.</w:t>
      </w:r>
    </w:p>
    <w:p w:rsidR="00FD6AEE" w:rsidRPr="00311A15" w:rsidRDefault="00566150" w:rsidP="00FD6A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D6AEE" w:rsidRPr="00311A15">
        <w:rPr>
          <w:rFonts w:ascii="Times New Roman" w:hAnsi="Times New Roman" w:cs="Times New Roman"/>
          <w:sz w:val="24"/>
        </w:rPr>
        <w:t>В их основу положена боязнь вируса высоких температур, соблюдение личной гигиены, быт</w:t>
      </w:r>
      <w:r w:rsidR="005B77D0" w:rsidRPr="00311A15">
        <w:rPr>
          <w:rFonts w:ascii="Times New Roman" w:hAnsi="Times New Roman" w:cs="Times New Roman"/>
          <w:sz w:val="24"/>
        </w:rPr>
        <w:t>овой чистоплотности и культуры.</w:t>
      </w:r>
    </w:p>
    <w:p w:rsidR="00FD6AEE" w:rsidRPr="00311A15" w:rsidRDefault="00566150" w:rsidP="00FD6A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D6AEE" w:rsidRPr="00311A15">
        <w:rPr>
          <w:rFonts w:ascii="Times New Roman" w:hAnsi="Times New Roman" w:cs="Times New Roman"/>
          <w:sz w:val="24"/>
        </w:rPr>
        <w:t xml:space="preserve">Рота -, </w:t>
      </w:r>
      <w:proofErr w:type="spellStart"/>
      <w:r w:rsidR="00FD6AEE" w:rsidRPr="00311A15">
        <w:rPr>
          <w:rFonts w:ascii="Times New Roman" w:hAnsi="Times New Roman" w:cs="Times New Roman"/>
          <w:sz w:val="24"/>
        </w:rPr>
        <w:t>норовирус</w:t>
      </w:r>
      <w:proofErr w:type="spellEnd"/>
      <w:r w:rsidR="00FD6AEE" w:rsidRPr="00311A15">
        <w:rPr>
          <w:rFonts w:ascii="Times New Roman" w:hAnsi="Times New Roman" w:cs="Times New Roman"/>
          <w:sz w:val="24"/>
        </w:rPr>
        <w:t xml:space="preserve"> погибает при кипячении в течение 1 – 3 минут. Питьевую воду, сырое молоко для всех членов семьи и особенно маленьких детей нужно обязательно кипятить. Детям нежелательно давать некипяченым даже парное молоко;</w:t>
      </w:r>
    </w:p>
    <w:p w:rsidR="00FD6AEE" w:rsidRPr="00311A15" w:rsidRDefault="00566150" w:rsidP="00FD6A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D6AEE" w:rsidRPr="00311A15">
        <w:rPr>
          <w:rFonts w:ascii="Times New Roman" w:hAnsi="Times New Roman" w:cs="Times New Roman"/>
          <w:sz w:val="24"/>
        </w:rPr>
        <w:t>Особое внимание уделить фруктам и овощам с рыночных прилавков и магазинов: необходимо их тщательно промывать струей воды, а затем ошпаривать кипятком;</w:t>
      </w:r>
    </w:p>
    <w:p w:rsidR="00FD6AEE" w:rsidRPr="00311A15" w:rsidRDefault="00566150" w:rsidP="00FD6A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D6AEE" w:rsidRPr="00311A15">
        <w:rPr>
          <w:rFonts w:ascii="Times New Roman" w:hAnsi="Times New Roman" w:cs="Times New Roman"/>
          <w:sz w:val="24"/>
        </w:rPr>
        <w:t>При покупке детских смесей внимательно читать этикетки на них, разбавлять смеси следует только остывающей кипяченой водой и готовить их исключительно на 1 кормление;</w:t>
      </w:r>
    </w:p>
    <w:p w:rsidR="00FD6AEE" w:rsidRPr="00311A15" w:rsidRDefault="00566150" w:rsidP="00FD6A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D6AEE" w:rsidRPr="00311A15">
        <w:rPr>
          <w:rFonts w:ascii="Times New Roman" w:hAnsi="Times New Roman" w:cs="Times New Roman"/>
          <w:sz w:val="24"/>
        </w:rPr>
        <w:t>Использовать для кормления ребенка идеально чистую посуду;</w:t>
      </w:r>
    </w:p>
    <w:p w:rsidR="00FD6AEE" w:rsidRPr="00311A15" w:rsidRDefault="00566150" w:rsidP="00FD6A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D6AEE" w:rsidRPr="00311A15">
        <w:rPr>
          <w:rFonts w:ascii="Times New Roman" w:hAnsi="Times New Roman" w:cs="Times New Roman"/>
          <w:sz w:val="24"/>
        </w:rPr>
        <w:t>Мыть руки с мылом по приходу с улицы и перед едой, а мамам – дополнительно перед приготовлением пищи ребенку и перед его кормлением;</w:t>
      </w:r>
    </w:p>
    <w:p w:rsidR="00FD6AEE" w:rsidRPr="00311A15" w:rsidRDefault="00566150" w:rsidP="00FD6A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D6AEE" w:rsidRPr="00311A15">
        <w:rPr>
          <w:rFonts w:ascii="Times New Roman" w:hAnsi="Times New Roman" w:cs="Times New Roman"/>
          <w:sz w:val="24"/>
        </w:rPr>
        <w:t>Общаться с ребенком всем членам семьи только в чистой одежде, и нив коем случае в рабочей одежде или в той, в которой готовят пищу;</w:t>
      </w:r>
    </w:p>
    <w:p w:rsidR="00FD6AEE" w:rsidRPr="00311A15" w:rsidRDefault="00566150" w:rsidP="00FD6A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D6AEE" w:rsidRPr="00311A15">
        <w:rPr>
          <w:rFonts w:ascii="Times New Roman" w:hAnsi="Times New Roman" w:cs="Times New Roman"/>
          <w:sz w:val="24"/>
        </w:rPr>
        <w:t>Следить за чистотой жилого помещения, помнить о том, что вирус может находиться на мебели, белье, бытовой технике, игрушках, ручках дверей, спусковых кранах унитаза, кранах умывальника и т.д.;</w:t>
      </w:r>
    </w:p>
    <w:p w:rsidR="00FD6AEE" w:rsidRPr="00311A15" w:rsidRDefault="00566150" w:rsidP="00FD6A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D6AEE" w:rsidRPr="00311A15">
        <w:rPr>
          <w:rFonts w:ascii="Times New Roman" w:hAnsi="Times New Roman" w:cs="Times New Roman"/>
          <w:sz w:val="24"/>
        </w:rPr>
        <w:t>Строго следить за состоянием здоровья всех членов семьи. Кишечные расстройства у любого из них – сигнал для всех остальных.</w:t>
      </w:r>
    </w:p>
    <w:p w:rsidR="00FD6AEE" w:rsidRPr="00311A15" w:rsidRDefault="00FD6AEE" w:rsidP="00FD6AEE">
      <w:pPr>
        <w:rPr>
          <w:rFonts w:ascii="Times New Roman" w:hAnsi="Times New Roman" w:cs="Times New Roman"/>
          <w:sz w:val="24"/>
        </w:rPr>
      </w:pPr>
      <w:r w:rsidRPr="00311A15">
        <w:rPr>
          <w:rFonts w:ascii="Times New Roman" w:hAnsi="Times New Roman" w:cs="Times New Roman"/>
          <w:sz w:val="24"/>
        </w:rPr>
        <w:t>Перечисленные меры профилактики касаются не только родителей, но и персонала организованных детских, а также лечеб</w:t>
      </w:r>
      <w:r w:rsidR="005B77D0" w:rsidRPr="00311A15">
        <w:rPr>
          <w:rFonts w:ascii="Times New Roman" w:hAnsi="Times New Roman" w:cs="Times New Roman"/>
          <w:sz w:val="24"/>
        </w:rPr>
        <w:t>но-профилактических учреждений.</w:t>
      </w:r>
    </w:p>
    <w:p w:rsidR="0091604C" w:rsidRPr="00090FFC" w:rsidRDefault="00FD6AEE" w:rsidP="00FD6AEE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11A15">
        <w:rPr>
          <w:rFonts w:ascii="Times New Roman" w:hAnsi="Times New Roman" w:cs="Times New Roman"/>
          <w:sz w:val="24"/>
        </w:rPr>
        <w:t xml:space="preserve">Родители и все граждане должны всегда помнить! При разумном поведении и здоровом образе жизни можно не заразиться и не заболеть не только </w:t>
      </w:r>
      <w:proofErr w:type="spellStart"/>
      <w:r w:rsidRPr="00311A15">
        <w:rPr>
          <w:rFonts w:ascii="Times New Roman" w:hAnsi="Times New Roman" w:cs="Times New Roman"/>
          <w:sz w:val="24"/>
        </w:rPr>
        <w:t>ротавирусной</w:t>
      </w:r>
      <w:proofErr w:type="spellEnd"/>
      <w:r w:rsidRPr="00311A1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11A15">
        <w:rPr>
          <w:rFonts w:ascii="Times New Roman" w:hAnsi="Times New Roman" w:cs="Times New Roman"/>
          <w:sz w:val="24"/>
        </w:rPr>
        <w:t>норовирусной</w:t>
      </w:r>
      <w:proofErr w:type="spellEnd"/>
      <w:r w:rsidRPr="00311A15">
        <w:rPr>
          <w:rFonts w:ascii="Times New Roman" w:hAnsi="Times New Roman" w:cs="Times New Roman"/>
          <w:sz w:val="24"/>
        </w:rPr>
        <w:t xml:space="preserve"> инфекцией, но и другими инфекционными заболеваниями.</w:t>
      </w:r>
    </w:p>
    <w:sectPr w:rsidR="0091604C" w:rsidRPr="0009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EE"/>
    <w:rsid w:val="00012DEE"/>
    <w:rsid w:val="00030C90"/>
    <w:rsid w:val="00090FFC"/>
    <w:rsid w:val="001C3F05"/>
    <w:rsid w:val="00311A15"/>
    <w:rsid w:val="00320031"/>
    <w:rsid w:val="00395A37"/>
    <w:rsid w:val="004F77CA"/>
    <w:rsid w:val="00566150"/>
    <w:rsid w:val="005B77D0"/>
    <w:rsid w:val="0062164E"/>
    <w:rsid w:val="00736CE9"/>
    <w:rsid w:val="00800F5C"/>
    <w:rsid w:val="0091604C"/>
    <w:rsid w:val="00950035"/>
    <w:rsid w:val="00D235A3"/>
    <w:rsid w:val="00F25A07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5B12"/>
  <w15:chartTrackingRefBased/>
  <w15:docId w15:val="{6DAE8D7C-5E47-4977-9789-EA40E14F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15</cp:revision>
  <dcterms:created xsi:type="dcterms:W3CDTF">2024-01-17T10:15:00Z</dcterms:created>
  <dcterms:modified xsi:type="dcterms:W3CDTF">2024-01-17T11:12:00Z</dcterms:modified>
</cp:coreProperties>
</file>